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0" w:hanging="1788"/>
        <w:jc w:val="left"/>
        <w:rPr>
          <w:b/>
          <w:sz w:val="32"/>
        </w:rPr>
      </w:pPr>
      <w:r>
        <w:rPr>
          <w:b/>
          <w:sz w:val="32"/>
        </w:rPr>
        <w:t>2018 ALPENA COMMUNITY COLLEGE LUMBERJACKS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635"/>
        <w:gridCol w:w="1118"/>
        <w:gridCol w:w="685"/>
        <w:gridCol w:w="400"/>
        <w:gridCol w:w="386"/>
        <w:gridCol w:w="713"/>
        <w:gridCol w:w="4035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63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Kaylee Skiba</w:t>
            </w:r>
          </w:p>
        </w:tc>
        <w:tc>
          <w:tcPr>
            <w:tcW w:w="111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82"/>
              <w:rPr>
                <w:sz w:val="24"/>
              </w:rPr>
            </w:pPr>
            <w:r>
              <w:rPr>
                <w:sz w:val="24"/>
              </w:rPr>
              <w:t>Alpena, MI/Alpena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Elise Leeck</w:t>
            </w:r>
          </w:p>
        </w:tc>
        <w:tc>
          <w:tcPr>
            <w:tcW w:w="1118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Alpena, MI/Alpena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Kelsey Huffman</w:t>
            </w:r>
          </w:p>
        </w:tc>
        <w:tc>
          <w:tcPr>
            <w:tcW w:w="1118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Newberry, MI/Newberry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Maya Myers</w:t>
            </w:r>
          </w:p>
        </w:tc>
        <w:tc>
          <w:tcPr>
            <w:tcW w:w="1118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IF/OF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Big Rapids, MI/Crossroad Academy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Taylor Siersma</w:t>
            </w:r>
          </w:p>
        </w:tc>
        <w:tc>
          <w:tcPr>
            <w:tcW w:w="1118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C/IF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Zeeland, MI/West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Morgan Armon</w:t>
            </w:r>
          </w:p>
        </w:tc>
        <w:tc>
          <w:tcPr>
            <w:tcW w:w="1118" w:type="dxa"/>
          </w:tcPr>
          <w:p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3B/OF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Hillman, MI/Hillman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Alexis Bennett</w:t>
            </w:r>
          </w:p>
        </w:tc>
        <w:tc>
          <w:tcPr>
            <w:tcW w:w="1118" w:type="dxa"/>
          </w:tcPr>
          <w:p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P/IF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Pine River, MI/Pine River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Jacey Adams</w:t>
            </w:r>
          </w:p>
        </w:tc>
        <w:tc>
          <w:tcPr>
            <w:tcW w:w="1118" w:type="dxa"/>
          </w:tcPr>
          <w:p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2B/OF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Harbor Springs, MI/Harbor Springs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Elissa Nash</w:t>
            </w:r>
          </w:p>
        </w:tc>
        <w:tc>
          <w:tcPr>
            <w:tcW w:w="1118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Onaway, MI/Onaway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Paige Chumura</w:t>
            </w:r>
          </w:p>
        </w:tc>
        <w:tc>
          <w:tcPr>
            <w:tcW w:w="1118" w:type="dxa"/>
          </w:tcPr>
          <w:p>
            <w:pPr>
              <w:pStyle w:val="TableParagraph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SS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85"/>
              <w:jc w:val="center"/>
              <w:rPr>
                <w:sz w:val="24"/>
              </w:rPr>
            </w:pPr>
            <w:r>
              <w:rPr>
                <w:sz w:val="24"/>
              </w:rPr>
              <w:t>S/R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13" w:type="dxa"/>
          </w:tcPr>
          <w:p>
            <w:pPr>
              <w:pStyle w:val="TableParagraph"/>
              <w:ind w:right="174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North Pole, AK/North Pole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11</w:t>
            </w:r>
          </w:p>
        </w:tc>
        <w:tc>
          <w:tcPr>
            <w:tcW w:w="2635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Elia Nash</w:t>
            </w:r>
          </w:p>
        </w:tc>
        <w:tc>
          <w:tcPr>
            <w:tcW w:w="1118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Hazel Park, MI/Hazel Park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635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Monica Bartz</w:t>
            </w:r>
          </w:p>
        </w:tc>
        <w:tc>
          <w:tcPr>
            <w:tcW w:w="1118" w:type="dxa"/>
          </w:tcPr>
          <w:p>
            <w:pPr>
              <w:pStyle w:val="TableParagraph"/>
              <w:spacing w:line="255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55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5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3" w:type="dxa"/>
          </w:tcPr>
          <w:p>
            <w:pPr>
              <w:pStyle w:val="TableParagraph"/>
              <w:spacing w:line="25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035" w:type="dxa"/>
          </w:tcPr>
          <w:p>
            <w:pPr>
              <w:pStyle w:val="TableParagraph"/>
              <w:spacing w:line="255" w:lineRule="exact"/>
              <w:ind w:left="181"/>
              <w:rPr>
                <w:sz w:val="24"/>
              </w:rPr>
            </w:pPr>
            <w:r>
              <w:rPr>
                <w:sz w:val="24"/>
              </w:rPr>
              <w:t>Posen, MI/Posen</w:t>
            </w:r>
          </w:p>
        </w:tc>
      </w:tr>
      <w:tr>
        <w:trPr>
          <w:trHeight w:val="270" w:hRule="atLeast"/>
        </w:trPr>
        <w:tc>
          <w:tcPr>
            <w:tcW w:w="541" w:type="dxa"/>
          </w:tcPr>
          <w:p>
            <w:pPr>
              <w:pStyle w:val="TableParagraph"/>
              <w:spacing w:line="251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635" w:type="dxa"/>
          </w:tcPr>
          <w:p>
            <w:pPr>
              <w:pStyle w:val="TableParagraph"/>
              <w:spacing w:line="251" w:lineRule="exact"/>
              <w:ind w:left="178"/>
              <w:rPr>
                <w:sz w:val="24"/>
              </w:rPr>
            </w:pPr>
            <w:r>
              <w:rPr>
                <w:sz w:val="24"/>
              </w:rPr>
              <w:t>Hunter Kaszubowski</w:t>
            </w:r>
          </w:p>
        </w:tc>
        <w:tc>
          <w:tcPr>
            <w:tcW w:w="1118" w:type="dxa"/>
          </w:tcPr>
          <w:p>
            <w:pPr>
              <w:pStyle w:val="TableParagraph"/>
              <w:spacing w:line="251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spacing w:line="251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51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1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spacing w:line="251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035" w:type="dxa"/>
          </w:tcPr>
          <w:p>
            <w:pPr>
              <w:pStyle w:val="TableParagraph"/>
              <w:spacing w:line="251" w:lineRule="exact"/>
              <w:ind w:left="181"/>
              <w:rPr>
                <w:sz w:val="24"/>
              </w:rPr>
            </w:pPr>
            <w:r>
              <w:rPr>
                <w:sz w:val="24"/>
              </w:rPr>
              <w:t>Posen, MI/Posen</w:t>
            </w:r>
          </w:p>
        </w:tc>
      </w:tr>
    </w:tbl>
    <w:p>
      <w:pPr>
        <w:pStyle w:val="BodyText"/>
        <w:spacing w:before="8"/>
        <w:rPr>
          <w:b/>
          <w:sz w:val="22"/>
        </w:rPr>
      </w:pPr>
    </w:p>
    <w:p>
      <w:pPr>
        <w:pStyle w:val="BodyText"/>
        <w:spacing w:line="237" w:lineRule="auto"/>
        <w:ind w:left="820" w:right="4559"/>
      </w:pPr>
      <w:r>
        <w:rPr/>
        <w:t>HEAD COACH: Shelly Hance (3</w:t>
      </w:r>
      <w:r>
        <w:rPr>
          <w:position w:val="8"/>
          <w:sz w:val="16"/>
        </w:rPr>
        <w:t>rd </w:t>
      </w:r>
      <w:r>
        <w:rPr/>
        <w:t>Year) ASSISTANT COACHES: Kaili Freeland (3</w:t>
      </w:r>
      <w:r>
        <w:rPr>
          <w:position w:val="8"/>
          <w:sz w:val="16"/>
        </w:rPr>
        <w:t>rd </w:t>
      </w:r>
      <w:r>
        <w:rPr/>
        <w:t>Year) ATHLETIC DIRECTOR: Frank McCourt ATHLETIC TRAINER: Maria Lindahl</w:t>
      </w:r>
    </w:p>
    <w:sectPr>
      <w:type w:val="continuous"/>
      <w:pgSz w:w="12240" w:h="15840"/>
      <w:pgMar w:top="1380" w:bottom="280" w:left="8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2018-03-28T00:57:17Z</dcterms:created>
  <dcterms:modified xsi:type="dcterms:W3CDTF">2018-03-28T00:57:17Z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2018-03-28T00:00:00Z</vt:filetime>
  </property>
</Properties>
</file>